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7AA0" w14:textId="58279859" w:rsidR="00B316C8" w:rsidRDefault="00B316C8" w:rsidP="00B316C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Arial" w:hAnsi="Arial" w:cs="Arial"/>
          <w:sz w:val="24"/>
          <w:szCs w:val="24"/>
        </w:rPr>
      </w:pPr>
    </w:p>
    <w:p w14:paraId="020C6AA6" w14:textId="77777777" w:rsidR="00147742" w:rsidRPr="00B316C8" w:rsidRDefault="00147742" w:rsidP="00B316C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Arial" w:hAnsi="Arial" w:cs="Arial"/>
          <w:sz w:val="24"/>
          <w:szCs w:val="24"/>
        </w:rPr>
      </w:pPr>
    </w:p>
    <w:p w14:paraId="61963A91" w14:textId="77777777" w:rsidR="00B316C8" w:rsidRPr="00B316C8" w:rsidRDefault="00B316C8" w:rsidP="00B316C8">
      <w:pPr>
        <w:rPr>
          <w:rFonts w:ascii="Arial" w:hAnsi="Arial" w:cs="Arial"/>
          <w:b/>
          <w:sz w:val="24"/>
          <w:szCs w:val="24"/>
          <w:u w:val="single"/>
        </w:rPr>
      </w:pPr>
      <w:r w:rsidRPr="00B316C8">
        <w:rPr>
          <w:rFonts w:ascii="Arial" w:hAnsi="Arial" w:cs="Arial"/>
          <w:b/>
          <w:sz w:val="24"/>
          <w:szCs w:val="24"/>
          <w:u w:val="single"/>
        </w:rPr>
        <w:t>POTVRZENÍ O ŘÁDNÉM OČKOVÁNÍ DÍTĚTE</w:t>
      </w:r>
    </w:p>
    <w:p w14:paraId="5B51C2D6" w14:textId="77777777" w:rsidR="00B316C8" w:rsidRPr="00B316C8" w:rsidRDefault="00B316C8" w:rsidP="00B316C8">
      <w:pPr>
        <w:rPr>
          <w:rFonts w:ascii="Arial" w:hAnsi="Arial" w:cs="Arial"/>
          <w:b/>
          <w:sz w:val="24"/>
          <w:szCs w:val="24"/>
        </w:rPr>
      </w:pPr>
    </w:p>
    <w:p w14:paraId="6AAC76BD" w14:textId="77777777" w:rsidR="00B316C8" w:rsidRPr="00B316C8" w:rsidRDefault="00B316C8" w:rsidP="00B316C8">
      <w:pPr>
        <w:rPr>
          <w:rFonts w:ascii="Arial" w:hAnsi="Arial" w:cs="Arial"/>
          <w:b/>
          <w:sz w:val="24"/>
          <w:szCs w:val="24"/>
        </w:rPr>
      </w:pPr>
    </w:p>
    <w:p w14:paraId="7554192F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365708D3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43FA5E18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76F89795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  <w:r w:rsidRPr="00B316C8">
        <w:rPr>
          <w:rFonts w:ascii="Arial" w:hAnsi="Arial" w:cs="Arial"/>
          <w:sz w:val="24"/>
          <w:szCs w:val="24"/>
        </w:rPr>
        <w:t>Za účelem podání žádosti k přijetí dítěte do mateřské školy potvrzuji, že</w:t>
      </w:r>
    </w:p>
    <w:p w14:paraId="39DC194E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4BC387A6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2737BBA1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  <w:r w:rsidRPr="00B316C8">
        <w:rPr>
          <w:rFonts w:ascii="Arial" w:hAnsi="Arial" w:cs="Arial"/>
          <w:sz w:val="24"/>
          <w:szCs w:val="24"/>
        </w:rPr>
        <w:t>…………………………………………………………………………(jméno a příjmení dítěte),</w:t>
      </w:r>
    </w:p>
    <w:p w14:paraId="2025DE8A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67D71FCF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42EC3392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  <w:r w:rsidRPr="00B316C8">
        <w:rPr>
          <w:rFonts w:ascii="Arial" w:hAnsi="Arial" w:cs="Arial"/>
          <w:sz w:val="24"/>
          <w:szCs w:val="24"/>
        </w:rPr>
        <w:t>narozen (a) ……………………………………………</w:t>
      </w:r>
    </w:p>
    <w:p w14:paraId="7A834D0A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1A2F7325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29610552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  <w:r w:rsidRPr="00B316C8">
        <w:rPr>
          <w:rFonts w:ascii="Arial" w:hAnsi="Arial" w:cs="Arial"/>
          <w:sz w:val="24"/>
          <w:szCs w:val="24"/>
        </w:rPr>
        <w:t>bytem ……………………………………………………………………………………………………</w:t>
      </w:r>
    </w:p>
    <w:p w14:paraId="0A15DB15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03826244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3C006F92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77C4F599" w14:textId="77777777" w:rsidR="00B316C8" w:rsidRDefault="00B316C8" w:rsidP="00B316C8">
      <w:pPr>
        <w:rPr>
          <w:rFonts w:ascii="Arial" w:hAnsi="Arial" w:cs="Arial"/>
          <w:sz w:val="24"/>
          <w:szCs w:val="24"/>
        </w:rPr>
      </w:pPr>
      <w:r w:rsidRPr="00B316C8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316C8">
        <w:rPr>
          <w:rFonts w:ascii="Arial" w:hAnsi="Arial" w:cs="Arial"/>
          <w:sz w:val="24"/>
          <w:szCs w:val="24"/>
        </w:rPr>
        <w:t>se podrobil (a) stanoveným pravidelným očkováním</w:t>
      </w:r>
    </w:p>
    <w:p w14:paraId="5A0EEC4F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098C8B1D" w14:textId="77777777" w:rsidR="00B316C8" w:rsidRDefault="00B316C8" w:rsidP="00B316C8">
      <w:pPr>
        <w:rPr>
          <w:rFonts w:ascii="Arial" w:hAnsi="Arial" w:cs="Arial"/>
          <w:sz w:val="24"/>
          <w:szCs w:val="24"/>
        </w:rPr>
      </w:pPr>
      <w:r w:rsidRPr="00B316C8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Segoe UI Symbol" w:hAnsi="Segoe UI Symbol" w:cs="Segoe UI Symbol"/>
          <w:sz w:val="24"/>
          <w:szCs w:val="24"/>
        </w:rPr>
        <w:t xml:space="preserve"> </w:t>
      </w:r>
      <w:r w:rsidRPr="00B316C8">
        <w:rPr>
          <w:rFonts w:ascii="Arial" w:hAnsi="Arial" w:cs="Arial"/>
          <w:sz w:val="24"/>
          <w:szCs w:val="24"/>
        </w:rPr>
        <w:t xml:space="preserve">není řádně </w:t>
      </w:r>
      <w:r>
        <w:rPr>
          <w:rFonts w:ascii="Arial" w:hAnsi="Arial" w:cs="Arial"/>
          <w:sz w:val="24"/>
          <w:szCs w:val="24"/>
        </w:rPr>
        <w:t>očkova</w:t>
      </w:r>
      <w:r w:rsidRPr="00B316C8">
        <w:rPr>
          <w:rFonts w:ascii="Arial" w:hAnsi="Arial" w:cs="Arial"/>
          <w:sz w:val="24"/>
          <w:szCs w:val="24"/>
        </w:rPr>
        <w:t xml:space="preserve">né, ale je proti nákaze imunní nebo se nemůže očkování podrobit pro trvalou kontraindikaci, </w:t>
      </w:r>
    </w:p>
    <w:p w14:paraId="6FC18709" w14:textId="77777777" w:rsid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6E666A9D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  <w:r w:rsidRPr="00B316C8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Arial" w:hAnsi="Arial" w:cs="Arial"/>
          <w:sz w:val="24"/>
          <w:szCs w:val="24"/>
        </w:rPr>
        <w:t xml:space="preserve"> NENÍ řádně očkova</w:t>
      </w:r>
      <w:r w:rsidRPr="00B316C8">
        <w:rPr>
          <w:rFonts w:ascii="Arial" w:hAnsi="Arial" w:cs="Arial"/>
          <w:sz w:val="24"/>
          <w:szCs w:val="24"/>
        </w:rPr>
        <w:t>né z jiných důvodů, a tudíž nesplňuje § 50 zákona č. 258/2000 Sb., o ochraně veřejného zdraví.</w:t>
      </w:r>
    </w:p>
    <w:p w14:paraId="6A14FD19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423E8FDC" w14:textId="77777777" w:rsidR="00B316C8" w:rsidRPr="00B316C8" w:rsidRDefault="00B316C8" w:rsidP="00B316C8">
      <w:pPr>
        <w:rPr>
          <w:rFonts w:ascii="Arial" w:hAnsi="Arial" w:cs="Arial"/>
          <w:sz w:val="24"/>
          <w:szCs w:val="24"/>
        </w:rPr>
      </w:pPr>
    </w:p>
    <w:p w14:paraId="7521B459" w14:textId="77777777" w:rsidR="00B316C8" w:rsidRPr="00B316C8" w:rsidRDefault="00B316C8" w:rsidP="00B316C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Arial" w:hAnsi="Arial" w:cs="Arial"/>
          <w:sz w:val="24"/>
          <w:szCs w:val="24"/>
        </w:rPr>
      </w:pPr>
    </w:p>
    <w:p w14:paraId="2910BAD6" w14:textId="77777777" w:rsidR="00B316C8" w:rsidRPr="00B316C8" w:rsidRDefault="00B316C8" w:rsidP="00B316C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Arial" w:hAnsi="Arial" w:cs="Arial"/>
          <w:sz w:val="24"/>
          <w:szCs w:val="24"/>
        </w:rPr>
      </w:pPr>
    </w:p>
    <w:p w14:paraId="01DC6B01" w14:textId="77777777" w:rsidR="00B316C8" w:rsidRPr="00B316C8" w:rsidRDefault="00B316C8" w:rsidP="00B316C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Arial" w:hAnsi="Arial" w:cs="Arial"/>
          <w:sz w:val="24"/>
          <w:szCs w:val="24"/>
        </w:rPr>
      </w:pPr>
      <w:r w:rsidRPr="00B316C8">
        <w:rPr>
          <w:rFonts w:ascii="Arial" w:hAnsi="Arial" w:cs="Arial"/>
          <w:sz w:val="24"/>
          <w:szCs w:val="24"/>
        </w:rPr>
        <w:t>V ………………………………… dne ………………</w:t>
      </w:r>
    </w:p>
    <w:p w14:paraId="0001AEE1" w14:textId="77777777" w:rsidR="00B316C8" w:rsidRPr="00B316C8" w:rsidRDefault="00B316C8" w:rsidP="00B316C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Arial" w:hAnsi="Arial" w:cs="Arial"/>
          <w:sz w:val="24"/>
          <w:szCs w:val="24"/>
        </w:rPr>
      </w:pPr>
    </w:p>
    <w:p w14:paraId="5B9E92FB" w14:textId="77777777" w:rsidR="00B316C8" w:rsidRPr="00B316C8" w:rsidRDefault="00B316C8" w:rsidP="00B316C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Arial" w:hAnsi="Arial" w:cs="Arial"/>
          <w:sz w:val="24"/>
          <w:szCs w:val="24"/>
        </w:rPr>
      </w:pPr>
    </w:p>
    <w:p w14:paraId="6D797C38" w14:textId="77777777" w:rsidR="00B316C8" w:rsidRPr="00B316C8" w:rsidRDefault="00B316C8" w:rsidP="00B316C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Arial" w:hAnsi="Arial" w:cs="Arial"/>
          <w:sz w:val="24"/>
          <w:szCs w:val="24"/>
        </w:rPr>
      </w:pPr>
      <w:r w:rsidRPr="00B316C8">
        <w:rPr>
          <w:rFonts w:ascii="Arial" w:hAnsi="Arial" w:cs="Arial"/>
          <w:sz w:val="24"/>
          <w:szCs w:val="24"/>
        </w:rPr>
        <w:t>……………………………………………………………</w:t>
      </w:r>
    </w:p>
    <w:p w14:paraId="689F65FB" w14:textId="77777777" w:rsidR="00B316C8" w:rsidRPr="00B316C8" w:rsidRDefault="00B316C8" w:rsidP="00B316C8">
      <w:pPr>
        <w:pStyle w:val="Zhlav"/>
        <w:tabs>
          <w:tab w:val="clear" w:pos="4536"/>
          <w:tab w:val="clear" w:pos="9072"/>
          <w:tab w:val="left" w:pos="5812"/>
        </w:tabs>
        <w:spacing w:after="240" w:line="240" w:lineRule="exact"/>
        <w:rPr>
          <w:rFonts w:ascii="Arial" w:hAnsi="Arial" w:cs="Arial"/>
          <w:sz w:val="24"/>
          <w:szCs w:val="24"/>
        </w:rPr>
      </w:pPr>
      <w:r w:rsidRPr="00B316C8">
        <w:rPr>
          <w:rFonts w:ascii="Arial" w:hAnsi="Arial" w:cs="Arial"/>
          <w:sz w:val="24"/>
          <w:szCs w:val="24"/>
        </w:rPr>
        <w:t>razítko a podpis dětského lékaře</w:t>
      </w:r>
    </w:p>
    <w:sectPr w:rsidR="00B316C8" w:rsidRPr="00B316C8" w:rsidSect="00B163E9">
      <w:headerReference w:type="default" r:id="rId7"/>
      <w:footerReference w:type="default" r:id="rId8"/>
      <w:type w:val="continuous"/>
      <w:pgSz w:w="11907" w:h="16840" w:code="9"/>
      <w:pgMar w:top="1418" w:right="680" w:bottom="1418" w:left="1134" w:header="454" w:footer="283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4CB8C" w14:textId="77777777" w:rsidR="002E6FAF" w:rsidRDefault="002E6FAF">
      <w:r>
        <w:separator/>
      </w:r>
    </w:p>
  </w:endnote>
  <w:endnote w:type="continuationSeparator" w:id="0">
    <w:p w14:paraId="7346DF0A" w14:textId="77777777" w:rsidR="002E6FAF" w:rsidRDefault="002E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9DF85" w14:textId="77777777" w:rsidR="00D66CEF" w:rsidRDefault="00D66CEF">
    <w:pPr>
      <w:pStyle w:val="Zpat"/>
      <w:tabs>
        <w:tab w:val="clear" w:pos="9072"/>
        <w:tab w:val="left" w:pos="7938"/>
      </w:tabs>
      <w:rPr>
        <w:rFonts w:ascii="Calibri" w:hAnsi="Calibri"/>
        <w:sz w:val="16"/>
      </w:rPr>
    </w:pPr>
  </w:p>
  <w:p w14:paraId="6500BE31" w14:textId="77777777" w:rsidR="00C63D5F" w:rsidRDefault="00C63D5F">
    <w:pPr>
      <w:pStyle w:val="Zpat"/>
      <w:tabs>
        <w:tab w:val="clear" w:pos="9072"/>
        <w:tab w:val="left" w:pos="7938"/>
      </w:tabs>
      <w:rPr>
        <w:rFonts w:ascii="Calibri" w:hAnsi="Calibri"/>
        <w:sz w:val="16"/>
      </w:rPr>
    </w:pPr>
  </w:p>
  <w:p w14:paraId="688D4593" w14:textId="77777777" w:rsidR="00C63D5F" w:rsidRPr="00861519" w:rsidRDefault="00C63D5F">
    <w:pPr>
      <w:pStyle w:val="Zpat"/>
      <w:tabs>
        <w:tab w:val="clear" w:pos="9072"/>
        <w:tab w:val="left" w:pos="7938"/>
      </w:tabs>
      <w:rPr>
        <w:rFonts w:ascii="Calibri" w:hAnsi="Calibri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82EEA" w14:textId="77777777" w:rsidR="002E6FAF" w:rsidRDefault="002E6FAF">
      <w:r>
        <w:separator/>
      </w:r>
    </w:p>
  </w:footnote>
  <w:footnote w:type="continuationSeparator" w:id="0">
    <w:p w14:paraId="50207586" w14:textId="77777777" w:rsidR="002E6FAF" w:rsidRDefault="002E6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BDA26" w14:textId="77777777" w:rsidR="00147742" w:rsidRDefault="00147742" w:rsidP="00147742">
    <w:pPr>
      <w:jc w:val="center"/>
      <w:rPr>
        <w:rFonts w:ascii="Comic Sans MS" w:eastAsiaTheme="minorHAnsi" w:hAnsi="Comic Sans MS" w:cstheme="minorBidi"/>
        <w:sz w:val="24"/>
        <w:szCs w:val="24"/>
        <w:lang w:eastAsia="en-US"/>
      </w:rPr>
    </w:pPr>
    <w:r>
      <w:rPr>
        <w:rFonts w:ascii="Arial" w:hAnsi="Arial" w:cs="Arial"/>
        <w:i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622D75BA" wp14:editId="32F3721C">
          <wp:simplePos x="0" y="0"/>
          <wp:positionH relativeFrom="column">
            <wp:posOffset>-281940</wp:posOffset>
          </wp:positionH>
          <wp:positionV relativeFrom="paragraph">
            <wp:posOffset>-31115</wp:posOffset>
          </wp:positionV>
          <wp:extent cx="1352550" cy="13525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7742">
      <w:rPr>
        <w:rFonts w:ascii="Comic Sans MS" w:eastAsiaTheme="minorHAnsi" w:hAnsi="Comic Sans MS" w:cstheme="minorBidi"/>
        <w:sz w:val="24"/>
        <w:szCs w:val="24"/>
        <w:lang w:eastAsia="en-US"/>
      </w:rPr>
      <w:t xml:space="preserve">Základní škola a Mateřská škola Aloise Jiráska Dolní Lutyně </w:t>
    </w:r>
    <w:r>
      <w:rPr>
        <w:rFonts w:ascii="Comic Sans MS" w:eastAsiaTheme="minorHAnsi" w:hAnsi="Comic Sans MS" w:cstheme="minorBidi"/>
        <w:sz w:val="24"/>
        <w:szCs w:val="24"/>
        <w:lang w:eastAsia="en-US"/>
      </w:rPr>
      <w:t xml:space="preserve">          </w:t>
    </w:r>
  </w:p>
  <w:p w14:paraId="1958E202" w14:textId="1062E8DB" w:rsidR="00147742" w:rsidRPr="00147742" w:rsidRDefault="00147742" w:rsidP="00147742">
    <w:pPr>
      <w:jc w:val="center"/>
      <w:rPr>
        <w:rFonts w:ascii="Comic Sans MS" w:eastAsiaTheme="minorHAnsi" w:hAnsi="Comic Sans MS" w:cstheme="minorBidi"/>
        <w:sz w:val="24"/>
        <w:szCs w:val="24"/>
        <w:lang w:eastAsia="en-US"/>
      </w:rPr>
    </w:pPr>
    <w:r w:rsidRPr="00147742">
      <w:rPr>
        <w:rFonts w:ascii="Comic Sans MS" w:eastAsiaTheme="minorHAnsi" w:hAnsi="Comic Sans MS" w:cstheme="minorBidi"/>
        <w:sz w:val="24"/>
        <w:szCs w:val="24"/>
        <w:lang w:eastAsia="en-US"/>
      </w:rPr>
      <w:t>Komenského 1000 okres Karviná, příspěvková organizace</w:t>
    </w:r>
  </w:p>
  <w:p w14:paraId="01E314E3" w14:textId="64EE407C" w:rsidR="00147742" w:rsidRPr="00147742" w:rsidRDefault="00147742" w:rsidP="00147742">
    <w:pPr>
      <w:jc w:val="center"/>
      <w:rPr>
        <w:rFonts w:ascii="Comic Sans MS" w:eastAsiaTheme="minorHAnsi" w:hAnsi="Comic Sans MS" w:cstheme="minorBidi"/>
        <w:sz w:val="22"/>
        <w:szCs w:val="22"/>
        <w:lang w:eastAsia="en-US"/>
      </w:rPr>
    </w:pPr>
    <w:r w:rsidRPr="00147742">
      <w:rPr>
        <w:rFonts w:ascii="Comic Sans MS" w:eastAsiaTheme="minorHAnsi" w:hAnsi="Comic Sans MS" w:cstheme="minorBidi"/>
        <w:sz w:val="24"/>
        <w:szCs w:val="24"/>
        <w:lang w:eastAsia="en-US"/>
      </w:rPr>
      <w:t>735 53 Dolní Lutyně; IČ: 476 55 607</w:t>
    </w:r>
  </w:p>
  <w:p w14:paraId="7FA4F7BE" w14:textId="07CC4B95" w:rsidR="00147742" w:rsidRPr="00147742" w:rsidRDefault="00147742" w:rsidP="00147742">
    <w:pPr>
      <w:jc w:val="center"/>
      <w:rPr>
        <w:rFonts w:ascii="Comic Sans MS" w:eastAsiaTheme="minorHAnsi" w:hAnsi="Comic Sans MS" w:cstheme="minorBidi"/>
        <w:sz w:val="10"/>
        <w:szCs w:val="10"/>
        <w:lang w:eastAsia="en-US"/>
      </w:rPr>
    </w:pPr>
  </w:p>
  <w:p w14:paraId="76C12577" w14:textId="7DC69C86" w:rsidR="00147742" w:rsidRPr="00147742" w:rsidRDefault="00147742" w:rsidP="00147742">
    <w:pPr>
      <w:jc w:val="center"/>
      <w:rPr>
        <w:rFonts w:ascii="Comic Sans MS" w:eastAsiaTheme="minorHAnsi" w:hAnsi="Comic Sans MS" w:cstheme="minorBidi"/>
        <w:sz w:val="24"/>
        <w:szCs w:val="24"/>
        <w:lang w:eastAsia="en-US"/>
      </w:rPr>
    </w:pPr>
    <w:r w:rsidRPr="00147742">
      <w:rPr>
        <w:rFonts w:ascii="Comic Sans MS" w:eastAsiaTheme="minorHAnsi" w:hAnsi="Comic Sans MS" w:cstheme="minorBidi"/>
        <w:sz w:val="24"/>
        <w:szCs w:val="24"/>
        <w:lang w:eastAsia="en-US"/>
      </w:rPr>
      <w:t>datová schránka: 36bma92</w:t>
    </w:r>
  </w:p>
  <w:p w14:paraId="4A799599" w14:textId="23F9A8E6" w:rsidR="00D66CEF" w:rsidRPr="00147742" w:rsidRDefault="00147742" w:rsidP="00147742">
    <w:pPr>
      <w:jc w:val="center"/>
      <w:rPr>
        <w:rFonts w:ascii="Comic Sans MS" w:eastAsiaTheme="minorHAnsi" w:hAnsi="Comic Sans MS" w:cstheme="minorBidi"/>
        <w:sz w:val="24"/>
        <w:szCs w:val="24"/>
        <w:lang w:eastAsia="en-US"/>
      </w:rPr>
    </w:pPr>
    <w:r w:rsidRPr="00147742">
      <w:rPr>
        <w:rFonts w:ascii="Comic Sans MS" w:eastAsiaTheme="minorHAnsi" w:hAnsi="Comic Sans MS" w:cstheme="minorBidi"/>
        <w:sz w:val="24"/>
        <w:szCs w:val="24"/>
        <w:lang w:eastAsia="en-US"/>
      </w:rPr>
      <w:t>www.zsdl.cz</w:t>
    </w:r>
  </w:p>
  <w:p w14:paraId="009BA6E5" w14:textId="77777777" w:rsidR="002E4C51" w:rsidRPr="00D66CEF" w:rsidRDefault="002E4C51">
    <w:pPr>
      <w:rPr>
        <w:rFonts w:ascii="Arial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autoHyphenation/>
  <w:consecutiveHyphenLimit w:val="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51"/>
    <w:rsid w:val="00147742"/>
    <w:rsid w:val="001579A2"/>
    <w:rsid w:val="001B59D8"/>
    <w:rsid w:val="002E4C51"/>
    <w:rsid w:val="002E6FAF"/>
    <w:rsid w:val="00367AC7"/>
    <w:rsid w:val="00473E8F"/>
    <w:rsid w:val="005330C0"/>
    <w:rsid w:val="00555E1B"/>
    <w:rsid w:val="005A5F6E"/>
    <w:rsid w:val="00861519"/>
    <w:rsid w:val="00863413"/>
    <w:rsid w:val="00867413"/>
    <w:rsid w:val="00932C10"/>
    <w:rsid w:val="00970393"/>
    <w:rsid w:val="009865A7"/>
    <w:rsid w:val="00A51F20"/>
    <w:rsid w:val="00B163E9"/>
    <w:rsid w:val="00B316C8"/>
    <w:rsid w:val="00C408CB"/>
    <w:rsid w:val="00C63D5F"/>
    <w:rsid w:val="00D63EFA"/>
    <w:rsid w:val="00D66CEF"/>
    <w:rsid w:val="00DA25CD"/>
    <w:rsid w:val="00E70E23"/>
    <w:rsid w:val="00F36E3A"/>
    <w:rsid w:val="00FB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320DA12"/>
  <w15:chartTrackingRefBased/>
  <w15:docId w15:val="{148D7923-DAF8-4E0A-AA2F-C8F8F457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semiHidden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character" w:customStyle="1" w:styleId="ZpatChar">
    <w:name w:val="Zápatí Char"/>
    <w:link w:val="Zpat"/>
    <w:uiPriority w:val="99"/>
    <w:semiHidden/>
    <w:rsid w:val="00C63D5F"/>
  </w:style>
  <w:style w:type="character" w:styleId="Hypertextovodkaz">
    <w:name w:val="Hyperlink"/>
    <w:uiPriority w:val="99"/>
    <w:unhideWhenUsed/>
    <w:rsid w:val="00D66CEF"/>
    <w:rPr>
      <w:color w:val="0563C1"/>
      <w:u w:val="single"/>
    </w:rPr>
  </w:style>
  <w:style w:type="paragraph" w:styleId="Bezmezer">
    <w:name w:val="No Spacing"/>
    <w:link w:val="BezmezerChar"/>
    <w:uiPriority w:val="1"/>
    <w:qFormat/>
    <w:rsid w:val="00932C10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uiPriority w:val="1"/>
    <w:rsid w:val="00932C10"/>
    <w:rPr>
      <w:rFonts w:ascii="Calibri" w:hAnsi="Calibri"/>
      <w:sz w:val="22"/>
      <w:szCs w:val="22"/>
    </w:rPr>
  </w:style>
  <w:style w:type="character" w:customStyle="1" w:styleId="ZhlavChar">
    <w:name w:val="Záhlaví Char"/>
    <w:basedOn w:val="Standardnpsmoodstavce"/>
    <w:link w:val="Zhlav"/>
    <w:uiPriority w:val="99"/>
    <w:rsid w:val="00970393"/>
  </w:style>
  <w:style w:type="character" w:styleId="Sledovanodkaz">
    <w:name w:val="FollowedHyperlink"/>
    <w:basedOn w:val="Standardnpsmoodstavce"/>
    <w:uiPriority w:val="99"/>
    <w:semiHidden/>
    <w:unhideWhenUsed/>
    <w:rsid w:val="00367A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6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=TV=\&#353;koln&#237;%20pr&#225;ce\predtis2%20-%20svisl&#253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F2438-275D-424B-AD75-4C21E27D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predtis2 - svislý.dot</Template>
  <TotalTime>2</TotalTime>
  <Pages>1</Pages>
  <Words>80</Words>
  <Characters>544</Characters>
  <Application>Microsoft Office Word</Application>
  <DocSecurity>0</DocSecurity>
  <Lines>4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_</vt:lpstr>
      </vt:variant>
      <vt:variant>
        <vt:i4>0</vt:i4>
      </vt:variant>
    </vt:vector>
  </HeadingPairs>
  <TitlesOfParts>
    <vt:vector size="2" baseType="lpstr">
      <vt:lpstr>_</vt:lpstr>
      <vt:lpstr>_</vt:lpstr>
    </vt:vector>
  </TitlesOfParts>
  <Company>Státní těsnopisný ústav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Petr Novák</dc:creator>
  <cp:keywords/>
  <dc:description/>
  <cp:lastModifiedBy>Martina Baarova</cp:lastModifiedBy>
  <cp:revision>2</cp:revision>
  <cp:lastPrinted>2020-04-26T09:34:00Z</cp:lastPrinted>
  <dcterms:created xsi:type="dcterms:W3CDTF">2026-03-11T12:16:00Z</dcterms:created>
  <dcterms:modified xsi:type="dcterms:W3CDTF">2026-03-11T12:16:00Z</dcterms:modified>
</cp:coreProperties>
</file>